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80" w:rsidRDefault="00AE0880" w:rsidP="00AE08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«Средняя общеобразовательная школа № 8 им. Арби Вахаева»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br/>
        <w:t xml:space="preserve"> г. Урус – Мартан</w:t>
      </w:r>
    </w:p>
    <w:p w:rsidR="00AE0880" w:rsidRDefault="00AE0880" w:rsidP="00AE088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«ХЬАЛХА-МАРТА Г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aps/>
          <w:sz w:val="24"/>
          <w:szCs w:val="24"/>
        </w:rPr>
        <w:t>АЛИН №8 1арби Вахаев ц1арах ЙОЛУ ЮККЪЕРА ЮКЪАРДЕШАРАН ШКОЛА»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D558B4" w:rsidP="00AE08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r w:rsidR="00AE0880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23 сентября 2019 года                                                                            №_______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школьного этапа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Всероссийской предметной </w:t>
      </w:r>
    </w:p>
    <w:p w:rsidR="00AE0880" w:rsidRDefault="00AE0880" w:rsidP="00AE08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олимпиады школьников «Олимпиада-2020»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28 «Компетенция, права, обязанности и ответственность образовательного учрежд</w:t>
      </w:r>
      <w:r w:rsidR="00F44A7F">
        <w:rPr>
          <w:rFonts w:ascii="Times New Roman" w:hAnsi="Times New Roman" w:cs="Times New Roman"/>
          <w:sz w:val="28"/>
          <w:szCs w:val="28"/>
        </w:rPr>
        <w:t>ения» ФЗ «Об образовании в РФ»,</w:t>
      </w:r>
      <w:r>
        <w:rPr>
          <w:rFonts w:ascii="Times New Roman" w:hAnsi="Times New Roman" w:cs="Times New Roman"/>
          <w:sz w:val="28"/>
          <w:szCs w:val="28"/>
        </w:rPr>
        <w:t xml:space="preserve"> во исполнение приказа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Урус-Мартановск</w:t>
      </w:r>
      <w:r w:rsidR="00F44A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44A7F">
        <w:rPr>
          <w:rFonts w:ascii="Times New Roman" w:hAnsi="Times New Roman" w:cs="Times New Roman"/>
          <w:sz w:val="28"/>
          <w:szCs w:val="28"/>
        </w:rPr>
        <w:t xml:space="preserve"> муниципального района №70-а/х от 20 сентября 2019</w:t>
      </w:r>
      <w:r>
        <w:rPr>
          <w:rFonts w:ascii="Times New Roman" w:hAnsi="Times New Roman" w:cs="Times New Roman"/>
          <w:sz w:val="28"/>
          <w:szCs w:val="28"/>
        </w:rPr>
        <w:t>г., с целью создания организационно-содержательных условий проведения школьного этапа все</w:t>
      </w:r>
      <w:r w:rsidR="00F44A7F">
        <w:rPr>
          <w:rFonts w:ascii="Times New Roman" w:hAnsi="Times New Roman" w:cs="Times New Roman"/>
          <w:sz w:val="28"/>
          <w:szCs w:val="28"/>
        </w:rPr>
        <w:t>российской олимпиады школьников</w:t>
      </w:r>
      <w:r w:rsidR="005F67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состав оргкомитета школьного этапа всероссий</w:t>
      </w:r>
      <w:r w:rsidR="005F672D">
        <w:rPr>
          <w:rFonts w:ascii="Times New Roman" w:hAnsi="Times New Roman" w:cs="Times New Roman"/>
          <w:sz w:val="28"/>
          <w:szCs w:val="28"/>
        </w:rPr>
        <w:t>ской олимпиады школьников в 2019-2020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AE0880" w:rsidRDefault="00355B5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  <w:r w:rsidR="00AE0880">
        <w:rPr>
          <w:rFonts w:ascii="Times New Roman" w:hAnsi="Times New Roman" w:cs="Times New Roman"/>
          <w:sz w:val="28"/>
          <w:szCs w:val="28"/>
        </w:rPr>
        <w:t>, директор школы</w:t>
      </w:r>
    </w:p>
    <w:p w:rsidR="00AE0880" w:rsidRDefault="005F672D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Заместитель: Бакаева С.У., заместитель директора по М</w:t>
      </w:r>
      <w:r w:rsidR="00AE0880">
        <w:rPr>
          <w:rFonts w:ascii="Times New Roman" w:hAnsi="Times New Roman" w:cs="Times New Roman"/>
          <w:sz w:val="28"/>
          <w:szCs w:val="28"/>
        </w:rPr>
        <w:t xml:space="preserve">Р;                     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355B50" w:rsidRDefault="00355B50" w:rsidP="00355B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– заместитель директора по УВР;</w:t>
      </w:r>
    </w:p>
    <w:p w:rsidR="00AE0880" w:rsidRDefault="00355B5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0880">
        <w:rPr>
          <w:rFonts w:ascii="Times New Roman" w:hAnsi="Times New Roman" w:cs="Times New Roman"/>
          <w:sz w:val="28"/>
          <w:szCs w:val="28"/>
        </w:rPr>
        <w:t>Кадырова</w:t>
      </w:r>
      <w:r>
        <w:rPr>
          <w:rFonts w:ascii="Times New Roman" w:hAnsi="Times New Roman" w:cs="Times New Roman"/>
          <w:sz w:val="28"/>
          <w:szCs w:val="28"/>
        </w:rPr>
        <w:t xml:space="preserve"> П.М.</w:t>
      </w:r>
      <w:r w:rsidR="00AE0880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НК</w:t>
      </w:r>
      <w:r w:rsidR="00AE08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0880" w:rsidRDefault="00355B5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AE0880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- заместитель директора по ВР;</w:t>
      </w:r>
      <w:r w:rsidR="00AE0880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  <w:r w:rsidR="00AE0880">
        <w:rPr>
          <w:rFonts w:ascii="Times New Roman" w:hAnsi="Times New Roman" w:cs="Times New Roman"/>
          <w:sz w:val="28"/>
          <w:szCs w:val="28"/>
        </w:rPr>
        <w:t xml:space="preserve"> - руководитель школьного методического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объединения учителей (далее ШМО) русского языка и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литературы;</w:t>
      </w:r>
    </w:p>
    <w:p w:rsidR="00AE0880" w:rsidRDefault="00AE0880" w:rsidP="00355B50">
      <w:pPr>
        <w:pStyle w:val="a4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55B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Майрбекова</w:t>
      </w:r>
      <w:proofErr w:type="spellEnd"/>
      <w:r w:rsidR="00355B50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 xml:space="preserve"> – руко</w:t>
      </w:r>
      <w:r w:rsidR="00355B50">
        <w:rPr>
          <w:rFonts w:ascii="Times New Roman" w:hAnsi="Times New Roman" w:cs="Times New Roman"/>
          <w:sz w:val="28"/>
          <w:szCs w:val="28"/>
        </w:rPr>
        <w:t xml:space="preserve">водитель ШМО учителей </w:t>
      </w:r>
      <w:r w:rsidR="00E836D3">
        <w:rPr>
          <w:rFonts w:ascii="Times New Roman" w:hAnsi="Times New Roman" w:cs="Times New Roman"/>
          <w:sz w:val="28"/>
          <w:szCs w:val="28"/>
        </w:rPr>
        <w:t>химии,</w:t>
      </w:r>
      <w:r w:rsidR="00990110">
        <w:rPr>
          <w:rFonts w:ascii="Times New Roman" w:hAnsi="Times New Roman" w:cs="Times New Roman"/>
          <w:sz w:val="28"/>
          <w:szCs w:val="28"/>
        </w:rPr>
        <w:t xml:space="preserve"> </w:t>
      </w:r>
      <w:r w:rsidR="00355B50">
        <w:rPr>
          <w:rFonts w:ascii="Times New Roman" w:hAnsi="Times New Roman" w:cs="Times New Roman"/>
          <w:sz w:val="28"/>
          <w:szCs w:val="28"/>
        </w:rPr>
        <w:t>биологии, физики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36D3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5B5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355B50">
        <w:rPr>
          <w:rFonts w:ascii="Times New Roman" w:hAnsi="Times New Roman" w:cs="Times New Roman"/>
          <w:sz w:val="28"/>
          <w:szCs w:val="28"/>
        </w:rPr>
        <w:t>Джантамиров</w:t>
      </w:r>
      <w:proofErr w:type="spellEnd"/>
      <w:r w:rsidR="00355B50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- руководитель ШМО учителей истории и     </w:t>
      </w:r>
      <w:r w:rsidR="00355B50">
        <w:rPr>
          <w:rFonts w:ascii="Times New Roman" w:hAnsi="Times New Roman" w:cs="Times New Roman"/>
          <w:sz w:val="28"/>
          <w:szCs w:val="28"/>
        </w:rPr>
        <w:t xml:space="preserve">   </w:t>
      </w:r>
      <w:r w:rsidR="00355B50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географии;</w:t>
      </w:r>
      <w:r>
        <w:rPr>
          <w:rFonts w:ascii="Times New Roman" w:hAnsi="Times New Roman" w:cs="Times New Roman"/>
          <w:sz w:val="28"/>
          <w:szCs w:val="28"/>
        </w:rPr>
        <w:br/>
      </w:r>
      <w:r w:rsidR="00CF0E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355B50">
        <w:rPr>
          <w:rFonts w:ascii="Times New Roman" w:hAnsi="Times New Roman" w:cs="Times New Roman"/>
          <w:sz w:val="28"/>
          <w:szCs w:val="28"/>
        </w:rPr>
        <w:t>Оздамирова</w:t>
      </w:r>
      <w:proofErr w:type="spellEnd"/>
      <w:r w:rsidR="00355B50">
        <w:rPr>
          <w:rFonts w:ascii="Times New Roman" w:hAnsi="Times New Roman" w:cs="Times New Roman"/>
          <w:sz w:val="28"/>
          <w:szCs w:val="28"/>
        </w:rPr>
        <w:t xml:space="preserve"> Л.И.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36D3">
        <w:rPr>
          <w:rFonts w:ascii="Times New Roman" w:hAnsi="Times New Roman" w:cs="Times New Roman"/>
          <w:sz w:val="28"/>
          <w:szCs w:val="28"/>
        </w:rPr>
        <w:t>руководитель ШМО учителей</w:t>
      </w:r>
    </w:p>
    <w:p w:rsidR="00E836D3" w:rsidRDefault="00E836D3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математики и информатики.          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школьный этап всеросс</w:t>
      </w:r>
      <w:r w:rsidR="005F672D">
        <w:rPr>
          <w:rFonts w:ascii="Times New Roman" w:hAnsi="Times New Roman" w:cs="Times New Roman"/>
          <w:sz w:val="28"/>
          <w:szCs w:val="28"/>
        </w:rPr>
        <w:t xml:space="preserve">ийской олимпиады школьников с 03 по   </w:t>
      </w:r>
      <w:r w:rsidR="005F672D">
        <w:rPr>
          <w:rFonts w:ascii="Times New Roman" w:hAnsi="Times New Roman" w:cs="Times New Roman"/>
          <w:sz w:val="28"/>
          <w:szCs w:val="28"/>
        </w:rPr>
        <w:br/>
        <w:t xml:space="preserve">    13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r w:rsidR="005F672D">
        <w:rPr>
          <w:rFonts w:ascii="Times New Roman" w:hAnsi="Times New Roman" w:cs="Times New Roman"/>
          <w:sz w:val="28"/>
          <w:szCs w:val="28"/>
        </w:rPr>
        <w:t>ября 2019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 единым графиком проведения   </w:t>
      </w:r>
    </w:p>
    <w:p w:rsidR="00AE0880" w:rsidRDefault="00AE0880" w:rsidP="005737DE">
      <w:pPr>
        <w:pStyle w:val="a4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школьного этапа все</w:t>
      </w:r>
      <w:r w:rsidR="005737DE">
        <w:rPr>
          <w:rFonts w:ascii="Times New Roman" w:hAnsi="Times New Roman" w:cs="Times New Roman"/>
          <w:sz w:val="28"/>
          <w:szCs w:val="28"/>
        </w:rPr>
        <w:t>российской олимпиады школьников среди    обучающихся 4-10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7DE">
        <w:rPr>
          <w:rFonts w:ascii="Times New Roman" w:hAnsi="Times New Roman" w:cs="Times New Roman"/>
          <w:sz w:val="28"/>
          <w:szCs w:val="28"/>
        </w:rPr>
        <w:t>Начало: 14.40.</w:t>
      </w:r>
    </w:p>
    <w:p w:rsidR="00AE0880" w:rsidRDefault="0099011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Назначить </w:t>
      </w:r>
      <w:r w:rsidR="005737DE">
        <w:rPr>
          <w:rFonts w:ascii="Times New Roman" w:hAnsi="Times New Roman" w:cs="Times New Roman"/>
          <w:sz w:val="28"/>
          <w:szCs w:val="28"/>
        </w:rPr>
        <w:t xml:space="preserve">предметные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AE0880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11"/>
        <w:gridCol w:w="1656"/>
        <w:gridCol w:w="798"/>
      </w:tblGrid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ЖЮРИ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Чеченский язык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С.У</w:t>
            </w:r>
            <w:r w:rsidR="00E8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</w:t>
            </w:r>
          </w:p>
          <w:p w:rsidR="00AE0880" w:rsidRDefault="00E836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Юнаева</w:t>
            </w:r>
            <w:proofErr w:type="spellEnd"/>
            <w:r w:rsidR="00962801"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A66">
              <w:rPr>
                <w:rFonts w:ascii="Times New Roman" w:hAnsi="Times New Roman" w:cs="Times New Roman"/>
                <w:sz w:val="24"/>
                <w:szCs w:val="24"/>
              </w:rPr>
              <w:t>- член комиссии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Дасаева М.А.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Чеченская литература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С.У</w:t>
            </w:r>
            <w:r w:rsidR="00E8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</w:t>
            </w:r>
          </w:p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Юнаева</w:t>
            </w:r>
            <w:proofErr w:type="spellEnd"/>
            <w:r w:rsidR="00962801">
              <w:rPr>
                <w:rFonts w:ascii="Times New Roman" w:hAnsi="Times New Roman" w:cs="Times New Roman"/>
                <w:sz w:val="24"/>
                <w:szCs w:val="24"/>
              </w:rPr>
              <w:t xml:space="preserve"> Х.Н.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член комиссии.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</w:t>
            </w:r>
          </w:p>
          <w:p w:rsidR="00AE0880" w:rsidRDefault="00E836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А.А. 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AE0880" w:rsidRDefault="00E836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Д.Д.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член комиссии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П.У.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Русская литература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</w:t>
            </w:r>
          </w:p>
          <w:p w:rsidR="00AE0880" w:rsidRDefault="00E836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А.А. 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-член комиссии</w:t>
            </w:r>
          </w:p>
          <w:p w:rsidR="00AE0880" w:rsidRDefault="00E836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Махаев Д.Д. 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- член комиссии 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Х.Л.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комиссии  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– член комиссии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B5A66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П.М. – председатель комиссии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Эльжуркаева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– член комиссии</w:t>
            </w:r>
          </w:p>
          <w:p w:rsidR="008B5A66" w:rsidRDefault="008B5A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66" w:rsidRDefault="008B5A6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66" w:rsidRDefault="008B5A6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Физика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Майрбекова</w:t>
            </w:r>
            <w:proofErr w:type="spellEnd"/>
            <w:r w:rsidR="0096280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96280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комиссии  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География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962801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1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1" w:rsidRDefault="00962801" w:rsidP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М.А.- председатель комиссии  </w:t>
            </w:r>
          </w:p>
          <w:p w:rsidR="00962801" w:rsidRDefault="00962801" w:rsidP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1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1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комиссии  </w:t>
            </w:r>
          </w:p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Асуханова</w:t>
            </w:r>
            <w:proofErr w:type="spellEnd"/>
            <w:r w:rsidR="0096280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С.У.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комиссии  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-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E0880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AE088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Физкультура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80" w:rsidRDefault="0096280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комиссии  </w:t>
            </w:r>
          </w:p>
          <w:p w:rsidR="00AE0880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 xml:space="preserve">  - член комиссии</w:t>
            </w:r>
          </w:p>
          <w:p w:rsidR="00962801" w:rsidRDefault="0096280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9B200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088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80" w:rsidRDefault="00AE08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</w:tr>
      <w:tr w:rsidR="009B2008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08" w:rsidRDefault="005F4A3B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08" w:rsidRDefault="005F4A3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Аслаханова Э.А. – председатель комиссии</w:t>
            </w:r>
          </w:p>
          <w:p w:rsidR="005F4A3B" w:rsidRDefault="005F4A3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А.И. – член комиссии</w:t>
            </w:r>
          </w:p>
          <w:p w:rsidR="005F4A3B" w:rsidRDefault="005F4A3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08" w:rsidRDefault="005F4A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08" w:rsidRDefault="005F4A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A5A75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75" w:rsidRDefault="003A5A7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75" w:rsidRDefault="003A5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 – председатель комиссии</w:t>
            </w:r>
          </w:p>
          <w:p w:rsidR="003A5A75" w:rsidRDefault="00D54F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С-С.С.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75" w:rsidRDefault="00D54F3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75" w:rsidRDefault="00D54F3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D54F3A" w:rsidTr="005F4A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A" w:rsidRPr="00990110" w:rsidRDefault="0099011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Технология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A" w:rsidRDefault="005863F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62C">
              <w:rPr>
                <w:rFonts w:ascii="Times New Roman" w:hAnsi="Times New Roman" w:cs="Times New Roman"/>
                <w:sz w:val="24"/>
                <w:szCs w:val="24"/>
              </w:rPr>
              <w:t>А.В. – председатель комиссии</w:t>
            </w:r>
          </w:p>
          <w:p w:rsidR="0048662C" w:rsidRDefault="0048662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Дасаева М.А. – член комиссии</w:t>
            </w:r>
          </w:p>
          <w:p w:rsidR="0048662C" w:rsidRDefault="0048662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С-С.С. – член комиссии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3A" w:rsidRDefault="004866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3A" w:rsidRDefault="004866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</w:tbl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Председателям жюри: 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Организовать проверку олимпиадных заданий школьного этапа олимпиады.</w:t>
      </w:r>
    </w:p>
    <w:p w:rsidR="00373981" w:rsidRDefault="00AE0880" w:rsidP="003739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Оформить протоколы по результатам школьного этапа олимпиады в соответствии с Положением о </w:t>
      </w:r>
      <w:r w:rsidR="0043343A">
        <w:rPr>
          <w:rFonts w:ascii="Times New Roman" w:hAnsi="Times New Roman" w:cs="Times New Roman"/>
          <w:sz w:val="28"/>
          <w:szCs w:val="28"/>
        </w:rPr>
        <w:t>школьном этапе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олимпиады.</w:t>
      </w:r>
    </w:p>
    <w:p w:rsidR="00373981" w:rsidRPr="00373981" w:rsidRDefault="00373981" w:rsidP="003739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73981">
        <w:rPr>
          <w:rFonts w:ascii="Times New Roman" w:eastAsia="Times New Roman" w:hAnsi="Times New Roman" w:cs="Times New Roman"/>
          <w:sz w:val="28"/>
          <w:szCs w:val="28"/>
        </w:rPr>
        <w:t>Предоставить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предметной олимпиады</w:t>
      </w:r>
      <w:r w:rsidR="001E4E5C">
        <w:rPr>
          <w:rFonts w:ascii="Times New Roman" w:eastAsia="Times New Roman" w:hAnsi="Times New Roman" w:cs="Times New Roman"/>
          <w:sz w:val="28"/>
          <w:szCs w:val="28"/>
        </w:rPr>
        <w:t xml:space="preserve"> аудитории №№109</w:t>
      </w:r>
      <w:r w:rsidR="003C3669">
        <w:rPr>
          <w:rFonts w:ascii="Times New Roman" w:eastAsia="Times New Roman" w:hAnsi="Times New Roman" w:cs="Times New Roman"/>
          <w:sz w:val="28"/>
          <w:szCs w:val="28"/>
        </w:rPr>
        <w:t>-112, 201-212</w:t>
      </w:r>
      <w:r w:rsidRPr="003739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981" w:rsidRPr="00373981" w:rsidRDefault="001E4E5C" w:rsidP="001E4E5C">
      <w:pPr>
        <w:tabs>
          <w:tab w:val="left" w:pos="406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Назначит организатором в</w:t>
      </w:r>
      <w:r w:rsidR="00373981">
        <w:rPr>
          <w:rFonts w:ascii="Times New Roman" w:eastAsia="Times New Roman" w:hAnsi="Times New Roman" w:cs="Times New Roman"/>
          <w:sz w:val="28"/>
          <w:szCs w:val="28"/>
        </w:rPr>
        <w:t>не аудитории на 03,04,06 октября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 xml:space="preserve"> 2019г. </w:t>
      </w:r>
      <w:proofErr w:type="spellStart"/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Мусостова</w:t>
      </w:r>
      <w:proofErr w:type="spellEnd"/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 xml:space="preserve"> Х.А.</w:t>
      </w:r>
      <w:r w:rsidR="003739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3981">
        <w:rPr>
          <w:rFonts w:ascii="Times New Roman" w:eastAsia="Times New Roman" w:hAnsi="Times New Roman" w:cs="Times New Roman"/>
          <w:sz w:val="28"/>
          <w:szCs w:val="28"/>
        </w:rPr>
        <w:t>Гучигова</w:t>
      </w:r>
      <w:proofErr w:type="spellEnd"/>
      <w:r w:rsidR="00373981">
        <w:rPr>
          <w:rFonts w:ascii="Times New Roman" w:eastAsia="Times New Roman" w:hAnsi="Times New Roman" w:cs="Times New Roman"/>
          <w:sz w:val="28"/>
          <w:szCs w:val="28"/>
        </w:rPr>
        <w:t xml:space="preserve"> А.Ш., 13 октября </w:t>
      </w:r>
      <w:r w:rsidR="001F17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73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Мурдалову</w:t>
      </w:r>
      <w:proofErr w:type="spellEnd"/>
      <w:r w:rsidR="001F17AE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</w:p>
    <w:p w:rsidR="00373981" w:rsidRPr="00373981" w:rsidRDefault="001E4E5C" w:rsidP="001E4E5C">
      <w:pPr>
        <w:tabs>
          <w:tab w:val="left" w:pos="406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Назначить организаторами в аудиториях следующих учителей:</w:t>
      </w:r>
    </w:p>
    <w:p w:rsidR="00373981" w:rsidRPr="00373981" w:rsidRDefault="00373981" w:rsidP="00373981">
      <w:pPr>
        <w:tabs>
          <w:tab w:val="left" w:pos="4062"/>
        </w:tabs>
        <w:spacing w:after="0" w:line="240" w:lineRule="auto"/>
        <w:ind w:left="179" w:hanging="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39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03.10.2019г.</w:t>
      </w:r>
    </w:p>
    <w:tbl>
      <w:tblPr>
        <w:tblStyle w:val="a7"/>
        <w:tblW w:w="9177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1381"/>
        <w:gridCol w:w="2976"/>
        <w:gridCol w:w="4820"/>
      </w:tblGrid>
      <w:tr w:rsidR="00373981" w:rsidRPr="00373981" w:rsidTr="00FB18C0">
        <w:tc>
          <w:tcPr>
            <w:tcW w:w="1381" w:type="dxa"/>
          </w:tcPr>
          <w:p w:rsidR="00373981" w:rsidRPr="00373981" w:rsidRDefault="00373981" w:rsidP="00B6041E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B2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041E">
              <w:rPr>
                <w:rFonts w:ascii="Times New Roman" w:eastAsia="Times New Roman" w:hAnsi="Times New Roman" w:cs="Times New Roman"/>
                <w:sz w:val="28"/>
                <w:szCs w:val="28"/>
              </w:rPr>
              <w:t>ауд.</w:t>
            </w:r>
          </w:p>
        </w:tc>
        <w:tc>
          <w:tcPr>
            <w:tcW w:w="2976" w:type="dxa"/>
          </w:tcPr>
          <w:p w:rsidR="00373981" w:rsidRPr="00373981" w:rsidRDefault="00373981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4820" w:type="dxa"/>
          </w:tcPr>
          <w:p w:rsidR="00373981" w:rsidRPr="00373981" w:rsidRDefault="00507BB8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редмет</w:t>
            </w:r>
          </w:p>
        </w:tc>
      </w:tr>
      <w:tr w:rsidR="00B6041E" w:rsidRPr="00373981" w:rsidTr="00FB18C0">
        <w:tc>
          <w:tcPr>
            <w:tcW w:w="1381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976" w:type="dxa"/>
          </w:tcPr>
          <w:p w:rsidR="00B6041E" w:rsidRPr="00373981" w:rsidRDefault="00FB18C0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Эльжуркаева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820" w:type="dxa"/>
          </w:tcPr>
          <w:p w:rsidR="00B6041E" w:rsidRDefault="00FB18C0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язык, литературное чтение</w:t>
            </w:r>
          </w:p>
        </w:tc>
      </w:tr>
      <w:tr w:rsidR="00B6041E" w:rsidRPr="00373981" w:rsidTr="00FB18C0">
        <w:tc>
          <w:tcPr>
            <w:tcW w:w="1381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976" w:type="dxa"/>
          </w:tcPr>
          <w:p w:rsidR="00B6041E" w:rsidRPr="00373981" w:rsidRDefault="00315896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4820" w:type="dxa"/>
          </w:tcPr>
          <w:p w:rsidR="00B6041E" w:rsidRDefault="00315896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</w:t>
            </w:r>
          </w:p>
        </w:tc>
      </w:tr>
      <w:tr w:rsidR="00B6041E" w:rsidRPr="00373981" w:rsidTr="00FB18C0">
        <w:tc>
          <w:tcPr>
            <w:tcW w:w="1381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976" w:type="dxa"/>
          </w:tcPr>
          <w:p w:rsidR="00B6041E" w:rsidRPr="00315896" w:rsidRDefault="00315896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5896">
              <w:rPr>
                <w:rFonts w:ascii="Times New Roman" w:hAnsi="Times New Roman"/>
                <w:sz w:val="28"/>
                <w:szCs w:val="28"/>
              </w:rPr>
              <w:t>Джемулаева</w:t>
            </w:r>
            <w:proofErr w:type="spellEnd"/>
            <w:r w:rsidRPr="00315896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820" w:type="dxa"/>
          </w:tcPr>
          <w:p w:rsidR="00B6041E" w:rsidRDefault="00315896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15896" w:rsidRPr="00373981" w:rsidTr="00FB18C0">
        <w:tc>
          <w:tcPr>
            <w:tcW w:w="1381" w:type="dxa"/>
          </w:tcPr>
          <w:p w:rsidR="00315896" w:rsidRDefault="00315896" w:rsidP="00B6041E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976" w:type="dxa"/>
          </w:tcPr>
          <w:p w:rsidR="00315896" w:rsidRPr="00315896" w:rsidRDefault="00315896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П.У.</w:t>
            </w:r>
          </w:p>
        </w:tc>
        <w:tc>
          <w:tcPr>
            <w:tcW w:w="4820" w:type="dxa"/>
          </w:tcPr>
          <w:p w:rsidR="00315896" w:rsidRDefault="00315896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373981" w:rsidRPr="00373981" w:rsidTr="00FB18C0">
        <w:tc>
          <w:tcPr>
            <w:tcW w:w="1381" w:type="dxa"/>
            <w:vAlign w:val="center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976" w:type="dxa"/>
          </w:tcPr>
          <w:p w:rsidR="00373981" w:rsidRPr="00373981" w:rsidRDefault="003B346C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4820" w:type="dxa"/>
          </w:tcPr>
          <w:p w:rsidR="00373981" w:rsidRPr="00373981" w:rsidRDefault="00507BB8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яз., русск.</w:t>
            </w:r>
            <w:r w:rsidR="009B2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373981" w:rsidRPr="00373981" w:rsidTr="00FB18C0">
        <w:tc>
          <w:tcPr>
            <w:tcW w:w="1381" w:type="dxa"/>
            <w:vAlign w:val="center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976" w:type="dxa"/>
          </w:tcPr>
          <w:p w:rsidR="00373981" w:rsidRPr="00373981" w:rsidRDefault="007536F0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С-С.С.</w:t>
            </w:r>
          </w:p>
        </w:tc>
        <w:tc>
          <w:tcPr>
            <w:tcW w:w="4820" w:type="dxa"/>
          </w:tcPr>
          <w:p w:rsidR="00373981" w:rsidRPr="00373981" w:rsidRDefault="00507BB8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</w:t>
            </w:r>
          </w:p>
        </w:tc>
      </w:tr>
      <w:tr w:rsidR="00373981" w:rsidRPr="00373981" w:rsidTr="00FB18C0">
        <w:tc>
          <w:tcPr>
            <w:tcW w:w="1381" w:type="dxa"/>
            <w:vAlign w:val="center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976" w:type="dxa"/>
          </w:tcPr>
          <w:p w:rsidR="00373981" w:rsidRPr="00373981" w:rsidRDefault="00373981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4820" w:type="dxa"/>
          </w:tcPr>
          <w:p w:rsidR="00373981" w:rsidRPr="00373981" w:rsidRDefault="00507BB8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73981" w:rsidRPr="00373981" w:rsidTr="00FB18C0">
        <w:tc>
          <w:tcPr>
            <w:tcW w:w="1381" w:type="dxa"/>
            <w:vAlign w:val="center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976" w:type="dxa"/>
          </w:tcPr>
          <w:p w:rsidR="00373981" w:rsidRPr="00373981" w:rsidRDefault="00153483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Мусаева А.А.</w:t>
            </w:r>
          </w:p>
        </w:tc>
        <w:tc>
          <w:tcPr>
            <w:tcW w:w="4820" w:type="dxa"/>
          </w:tcPr>
          <w:p w:rsidR="00373981" w:rsidRPr="00373981" w:rsidRDefault="00507BB8" w:rsidP="00373981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73981" w:rsidRPr="00373981" w:rsidTr="00FB18C0">
        <w:tc>
          <w:tcPr>
            <w:tcW w:w="1381" w:type="dxa"/>
            <w:vAlign w:val="center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3981" w:rsidRPr="00373981" w:rsidRDefault="00373981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3981" w:rsidRPr="00373981" w:rsidRDefault="00373981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3981" w:rsidRPr="00373981" w:rsidRDefault="00373981" w:rsidP="00373981">
      <w:pPr>
        <w:tabs>
          <w:tab w:val="left" w:pos="4062"/>
        </w:tabs>
        <w:spacing w:after="0" w:line="240" w:lineRule="auto"/>
        <w:ind w:left="179" w:right="-114" w:hanging="29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73981" w:rsidRPr="00373981" w:rsidRDefault="00373981" w:rsidP="00373981">
      <w:pPr>
        <w:tabs>
          <w:tab w:val="left" w:pos="4062"/>
        </w:tabs>
        <w:spacing w:after="0" w:line="240" w:lineRule="auto"/>
        <w:ind w:left="179" w:right="-114" w:hanging="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39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0FF">
        <w:rPr>
          <w:rFonts w:ascii="Times New Roman" w:eastAsia="Times New Roman" w:hAnsi="Times New Roman" w:cs="Times New Roman"/>
          <w:sz w:val="28"/>
          <w:szCs w:val="28"/>
        </w:rPr>
        <w:t>04.10.2019г.</w:t>
      </w:r>
    </w:p>
    <w:tbl>
      <w:tblPr>
        <w:tblStyle w:val="a7"/>
        <w:tblW w:w="9177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1381"/>
        <w:gridCol w:w="2551"/>
        <w:gridCol w:w="5245"/>
      </w:tblGrid>
      <w:tr w:rsidR="009B224F" w:rsidRPr="00373981" w:rsidTr="00FB18C0">
        <w:tc>
          <w:tcPr>
            <w:tcW w:w="1381" w:type="dxa"/>
          </w:tcPr>
          <w:p w:rsidR="009B224F" w:rsidRPr="00373981" w:rsidRDefault="009B224F" w:rsidP="00373981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ауд.</w:t>
            </w:r>
          </w:p>
        </w:tc>
        <w:tc>
          <w:tcPr>
            <w:tcW w:w="2551" w:type="dxa"/>
          </w:tcPr>
          <w:p w:rsidR="009B224F" w:rsidRPr="00373981" w:rsidRDefault="009B224F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5245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9B224F" w:rsidRPr="00373981" w:rsidTr="00FB18C0">
        <w:tc>
          <w:tcPr>
            <w:tcW w:w="1381" w:type="dxa"/>
            <w:vAlign w:val="center"/>
          </w:tcPr>
          <w:p w:rsidR="009B224F" w:rsidRPr="00373981" w:rsidRDefault="009B224F" w:rsidP="006220FF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551" w:type="dxa"/>
          </w:tcPr>
          <w:p w:rsidR="009B224F" w:rsidRPr="00373981" w:rsidRDefault="009B224F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Устамилова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45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яз., русск. литература</w:t>
            </w:r>
          </w:p>
        </w:tc>
      </w:tr>
      <w:tr w:rsidR="009B224F" w:rsidRPr="00373981" w:rsidTr="00FB18C0">
        <w:tc>
          <w:tcPr>
            <w:tcW w:w="1381" w:type="dxa"/>
            <w:vAlign w:val="center"/>
          </w:tcPr>
          <w:p w:rsidR="009B224F" w:rsidRPr="00373981" w:rsidRDefault="009B224F" w:rsidP="006220FF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551" w:type="dxa"/>
          </w:tcPr>
          <w:p w:rsidR="009B224F" w:rsidRPr="00373981" w:rsidRDefault="00D1389E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Мурдалова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</w:t>
            </w:r>
          </w:p>
        </w:tc>
      </w:tr>
      <w:tr w:rsidR="009B224F" w:rsidRPr="00373981" w:rsidTr="00FB18C0">
        <w:tc>
          <w:tcPr>
            <w:tcW w:w="1381" w:type="dxa"/>
            <w:vAlign w:val="center"/>
          </w:tcPr>
          <w:p w:rsidR="009B224F" w:rsidRPr="00373981" w:rsidRDefault="009B224F" w:rsidP="006220FF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551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5245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B224F" w:rsidRPr="00373981" w:rsidTr="00FB18C0">
        <w:tc>
          <w:tcPr>
            <w:tcW w:w="1381" w:type="dxa"/>
            <w:vAlign w:val="center"/>
          </w:tcPr>
          <w:p w:rsidR="009B224F" w:rsidRPr="00373981" w:rsidRDefault="009B224F" w:rsidP="006220FF">
            <w:pPr>
              <w:tabs>
                <w:tab w:val="left" w:pos="4062"/>
              </w:tabs>
              <w:spacing w:after="0" w:line="240" w:lineRule="auto"/>
              <w:ind w:left="179" w:right="-114" w:hanging="29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551" w:type="dxa"/>
          </w:tcPr>
          <w:p w:rsidR="009B224F" w:rsidRPr="00373981" w:rsidRDefault="009B224F" w:rsidP="009B224F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Баканаева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5245" w:type="dxa"/>
          </w:tcPr>
          <w:p w:rsidR="009B224F" w:rsidRPr="00373981" w:rsidRDefault="003C3669" w:rsidP="009B224F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:rsidR="00350467" w:rsidRDefault="00350467" w:rsidP="00350467">
      <w:pPr>
        <w:tabs>
          <w:tab w:val="left" w:pos="4062"/>
        </w:tabs>
        <w:spacing w:after="0" w:line="240" w:lineRule="auto"/>
        <w:ind w:left="17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669" w:rsidRDefault="00350467" w:rsidP="00350467">
      <w:pPr>
        <w:tabs>
          <w:tab w:val="left" w:pos="4062"/>
        </w:tabs>
        <w:spacing w:after="0" w:line="240" w:lineRule="auto"/>
        <w:ind w:left="17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06.10.2019г.</w:t>
      </w:r>
    </w:p>
    <w:tbl>
      <w:tblPr>
        <w:tblStyle w:val="a7"/>
        <w:tblW w:w="0" w:type="auto"/>
        <w:tblInd w:w="179" w:type="dxa"/>
        <w:tblLook w:val="04A0" w:firstRow="1" w:lastRow="0" w:firstColumn="1" w:lastColumn="0" w:noHBand="0" w:noVBand="1"/>
      </w:tblPr>
      <w:tblGrid>
        <w:gridCol w:w="1376"/>
        <w:gridCol w:w="2551"/>
        <w:gridCol w:w="5239"/>
      </w:tblGrid>
      <w:tr w:rsidR="00350467" w:rsidTr="00B6041E">
        <w:tc>
          <w:tcPr>
            <w:tcW w:w="1376" w:type="dxa"/>
          </w:tcPr>
          <w:p w:rsidR="00350467" w:rsidRDefault="00B6041E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50467">
              <w:rPr>
                <w:rFonts w:ascii="Times New Roman" w:eastAsia="Times New Roman" w:hAnsi="Times New Roman" w:cs="Times New Roman"/>
                <w:sz w:val="28"/>
                <w:szCs w:val="28"/>
              </w:rPr>
              <w:t>№ ауд.</w:t>
            </w:r>
          </w:p>
        </w:tc>
        <w:tc>
          <w:tcPr>
            <w:tcW w:w="2551" w:type="dxa"/>
          </w:tcPr>
          <w:p w:rsidR="00350467" w:rsidRDefault="00350467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  <w:tc>
          <w:tcPr>
            <w:tcW w:w="5239" w:type="dxa"/>
          </w:tcPr>
          <w:p w:rsidR="00350467" w:rsidRDefault="00350467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153483" w:rsidTr="00B6041E">
        <w:tc>
          <w:tcPr>
            <w:tcW w:w="1376" w:type="dxa"/>
          </w:tcPr>
          <w:p w:rsidR="00153483" w:rsidRDefault="00153483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551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Устамилова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39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яз., русск. литература</w:t>
            </w:r>
          </w:p>
        </w:tc>
      </w:tr>
      <w:tr w:rsidR="00153483" w:rsidTr="00B6041E">
        <w:tc>
          <w:tcPr>
            <w:tcW w:w="1376" w:type="dxa"/>
          </w:tcPr>
          <w:p w:rsidR="00153483" w:rsidRDefault="00153483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551" w:type="dxa"/>
          </w:tcPr>
          <w:p w:rsidR="00153483" w:rsidRPr="00373981" w:rsidRDefault="0015717C" w:rsidP="00153483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Мурдалова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39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</w:t>
            </w:r>
            <w:r w:rsidR="00EC3734">
              <w:rPr>
                <w:rFonts w:ascii="Times New Roman" w:eastAsia="Times New Roman" w:hAnsi="Times New Roman" w:cs="Times New Roman"/>
                <w:sz w:val="28"/>
                <w:szCs w:val="28"/>
              </w:rPr>
              <w:t>, чеченская литература</w:t>
            </w:r>
          </w:p>
        </w:tc>
      </w:tr>
      <w:tr w:rsidR="00153483" w:rsidTr="00B6041E">
        <w:tc>
          <w:tcPr>
            <w:tcW w:w="1376" w:type="dxa"/>
          </w:tcPr>
          <w:p w:rsidR="00153483" w:rsidRDefault="00153483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551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5239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53483" w:rsidTr="00B6041E">
        <w:tc>
          <w:tcPr>
            <w:tcW w:w="1376" w:type="dxa"/>
          </w:tcPr>
          <w:p w:rsidR="00153483" w:rsidRDefault="00153483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551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Баканаева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5239" w:type="dxa"/>
          </w:tcPr>
          <w:p w:rsidR="00153483" w:rsidRPr="00373981" w:rsidRDefault="00153483" w:rsidP="00153483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50467" w:rsidTr="00B6041E">
        <w:tc>
          <w:tcPr>
            <w:tcW w:w="1376" w:type="dxa"/>
          </w:tcPr>
          <w:p w:rsidR="00350467" w:rsidRDefault="00350467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551" w:type="dxa"/>
          </w:tcPr>
          <w:p w:rsidR="00350467" w:rsidRDefault="00153483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5239" w:type="dxa"/>
          </w:tcPr>
          <w:p w:rsidR="00350467" w:rsidRDefault="0015717C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350467" w:rsidTr="00B6041E">
        <w:tc>
          <w:tcPr>
            <w:tcW w:w="1376" w:type="dxa"/>
          </w:tcPr>
          <w:p w:rsidR="00350467" w:rsidRDefault="00350467" w:rsidP="00153483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51" w:type="dxa"/>
          </w:tcPr>
          <w:p w:rsidR="00350467" w:rsidRDefault="0015717C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239" w:type="dxa"/>
          </w:tcPr>
          <w:p w:rsidR="00350467" w:rsidRDefault="0015717C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5717C" w:rsidTr="00B6041E">
        <w:tc>
          <w:tcPr>
            <w:tcW w:w="1376" w:type="dxa"/>
          </w:tcPr>
          <w:p w:rsidR="0015717C" w:rsidRDefault="0015717C" w:rsidP="0015717C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551" w:type="dxa"/>
          </w:tcPr>
          <w:p w:rsidR="0015717C" w:rsidRDefault="0015717C" w:rsidP="0015717C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5239" w:type="dxa"/>
          </w:tcPr>
          <w:p w:rsidR="0015717C" w:rsidRDefault="00EC3734" w:rsidP="0015717C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15717C">
              <w:rPr>
                <w:rFonts w:ascii="Times New Roman" w:eastAsia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химия</w:t>
            </w:r>
          </w:p>
        </w:tc>
      </w:tr>
      <w:tr w:rsidR="00D1389E" w:rsidTr="00B6041E">
        <w:tc>
          <w:tcPr>
            <w:tcW w:w="1376" w:type="dxa"/>
          </w:tcPr>
          <w:p w:rsidR="00D1389E" w:rsidRDefault="00D1389E" w:rsidP="00D1389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551" w:type="dxa"/>
          </w:tcPr>
          <w:p w:rsidR="00D1389E" w:rsidRPr="00373981" w:rsidRDefault="00D1389E" w:rsidP="00D1389E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>Шебиханов</w:t>
            </w:r>
            <w:proofErr w:type="spellEnd"/>
            <w:r w:rsidRPr="00373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С-С.С.</w:t>
            </w:r>
          </w:p>
        </w:tc>
        <w:tc>
          <w:tcPr>
            <w:tcW w:w="5239" w:type="dxa"/>
          </w:tcPr>
          <w:p w:rsidR="00D1389E" w:rsidRDefault="00D1389E" w:rsidP="00D1389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C3734" w:rsidTr="00B6041E">
        <w:tc>
          <w:tcPr>
            <w:tcW w:w="1376" w:type="dxa"/>
          </w:tcPr>
          <w:p w:rsidR="00EC3734" w:rsidRDefault="00EC3734" w:rsidP="00D1389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551" w:type="dxa"/>
          </w:tcPr>
          <w:p w:rsidR="00EC3734" w:rsidRPr="00373981" w:rsidRDefault="00EC3734" w:rsidP="00D1389E">
            <w:pPr>
              <w:tabs>
                <w:tab w:val="left" w:pos="4062"/>
              </w:tabs>
              <w:spacing w:after="0" w:line="240" w:lineRule="auto"/>
              <w:ind w:left="179" w:right="-114" w:hanging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Мусаева А.А.</w:t>
            </w:r>
          </w:p>
        </w:tc>
        <w:tc>
          <w:tcPr>
            <w:tcW w:w="5239" w:type="dxa"/>
          </w:tcPr>
          <w:p w:rsidR="00EC3734" w:rsidRDefault="002623A8" w:rsidP="00D1389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</w:tbl>
    <w:p w:rsidR="00350467" w:rsidRDefault="00D1389E" w:rsidP="00350467">
      <w:pPr>
        <w:tabs>
          <w:tab w:val="left" w:pos="4062"/>
        </w:tabs>
        <w:spacing w:after="0" w:line="240" w:lineRule="auto"/>
        <w:ind w:left="17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389E" w:rsidRDefault="004B4C29" w:rsidP="00350467">
      <w:pPr>
        <w:tabs>
          <w:tab w:val="left" w:pos="4062"/>
        </w:tabs>
        <w:spacing w:after="0" w:line="240" w:lineRule="auto"/>
        <w:ind w:left="17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13.10.2019г.</w:t>
      </w:r>
    </w:p>
    <w:tbl>
      <w:tblPr>
        <w:tblStyle w:val="a7"/>
        <w:tblW w:w="0" w:type="auto"/>
        <w:tblInd w:w="179" w:type="dxa"/>
        <w:tblLook w:val="04A0" w:firstRow="1" w:lastRow="0" w:firstColumn="1" w:lastColumn="0" w:noHBand="0" w:noVBand="1"/>
      </w:tblPr>
      <w:tblGrid>
        <w:gridCol w:w="1376"/>
        <w:gridCol w:w="2551"/>
        <w:gridCol w:w="5239"/>
      </w:tblGrid>
      <w:tr w:rsidR="004B4C29" w:rsidTr="00B6041E">
        <w:tc>
          <w:tcPr>
            <w:tcW w:w="1376" w:type="dxa"/>
          </w:tcPr>
          <w:p w:rsidR="004B4C29" w:rsidRDefault="00B6041E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B4C29">
              <w:rPr>
                <w:rFonts w:ascii="Times New Roman" w:eastAsia="Times New Roman" w:hAnsi="Times New Roman" w:cs="Times New Roman"/>
                <w:sz w:val="28"/>
                <w:szCs w:val="28"/>
              </w:rPr>
              <w:t>№ ауд.</w:t>
            </w:r>
          </w:p>
        </w:tc>
        <w:tc>
          <w:tcPr>
            <w:tcW w:w="2551" w:type="dxa"/>
          </w:tcPr>
          <w:p w:rsidR="004B4C29" w:rsidRDefault="004B4C29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  <w:tc>
          <w:tcPr>
            <w:tcW w:w="5239" w:type="dxa"/>
          </w:tcPr>
          <w:p w:rsidR="004B4C29" w:rsidRDefault="004B4C29" w:rsidP="00350467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2551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239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536F0">
              <w:rPr>
                <w:rFonts w:ascii="Times New Roman" w:eastAsia="Times New Roman" w:hAnsi="Times New Roman" w:cs="Times New Roman"/>
                <w:sz w:val="28"/>
                <w:szCs w:val="28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5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551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Джабраилова А.И.</w:t>
            </w:r>
          </w:p>
        </w:tc>
        <w:tc>
          <w:tcPr>
            <w:tcW w:w="5239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чеченский язык</w:t>
            </w:r>
            <w:r w:rsidR="007536F0">
              <w:rPr>
                <w:rFonts w:ascii="Times New Roman" w:eastAsia="Times New Roman" w:hAnsi="Times New Roman" w:cs="Times New Roman"/>
                <w:sz w:val="28"/>
                <w:szCs w:val="28"/>
              </w:rPr>
              <w:t>, чеченская литература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551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Аслаханова Э.А.</w:t>
            </w:r>
          </w:p>
        </w:tc>
        <w:tc>
          <w:tcPr>
            <w:tcW w:w="5239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551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5239" w:type="dxa"/>
          </w:tcPr>
          <w:p w:rsidR="00B6041E" w:rsidRPr="00373981" w:rsidRDefault="00B6041E" w:rsidP="00B6041E">
            <w:pPr>
              <w:tabs>
                <w:tab w:val="left" w:pos="4062"/>
              </w:tabs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551" w:type="dxa"/>
          </w:tcPr>
          <w:p w:rsidR="00B6041E" w:rsidRDefault="007536F0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Дасаева М.А.</w:t>
            </w:r>
          </w:p>
        </w:tc>
        <w:tc>
          <w:tcPr>
            <w:tcW w:w="5239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51" w:type="dxa"/>
          </w:tcPr>
          <w:p w:rsidR="00B6041E" w:rsidRDefault="007536F0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5239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6041E" w:rsidTr="00B6041E">
        <w:tc>
          <w:tcPr>
            <w:tcW w:w="1376" w:type="dxa"/>
          </w:tcPr>
          <w:p w:rsidR="00B6041E" w:rsidRDefault="00B6041E" w:rsidP="00B6041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551" w:type="dxa"/>
          </w:tcPr>
          <w:p w:rsidR="00B6041E" w:rsidRDefault="007536F0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239" w:type="dxa"/>
          </w:tcPr>
          <w:p w:rsidR="00B6041E" w:rsidRDefault="002623A8" w:rsidP="00B6041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B6041E">
              <w:rPr>
                <w:rFonts w:ascii="Times New Roman" w:eastAsia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химия</w:t>
            </w:r>
          </w:p>
        </w:tc>
      </w:tr>
      <w:tr w:rsidR="001F17AE" w:rsidTr="00B6041E">
        <w:tc>
          <w:tcPr>
            <w:tcW w:w="1376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551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5239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F17AE" w:rsidTr="00B6041E">
        <w:tc>
          <w:tcPr>
            <w:tcW w:w="1376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551" w:type="dxa"/>
          </w:tcPr>
          <w:p w:rsidR="001F17AE" w:rsidRDefault="00EC3734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5239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физика, информатика</w:t>
            </w:r>
          </w:p>
        </w:tc>
      </w:tr>
      <w:tr w:rsidR="001F17AE" w:rsidTr="00B6041E">
        <w:tc>
          <w:tcPr>
            <w:tcW w:w="1376" w:type="dxa"/>
          </w:tcPr>
          <w:p w:rsidR="001F17AE" w:rsidRDefault="007F2D1E" w:rsidP="001F17A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51" w:type="dxa"/>
          </w:tcPr>
          <w:p w:rsidR="001F17AE" w:rsidRDefault="00EC3734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Джантамиров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239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1F17AE" w:rsidTr="00B6041E">
        <w:tc>
          <w:tcPr>
            <w:tcW w:w="1376" w:type="dxa"/>
          </w:tcPr>
          <w:p w:rsidR="001F17AE" w:rsidRDefault="007F2D1E" w:rsidP="001F17AE">
            <w:pPr>
              <w:tabs>
                <w:tab w:val="left" w:pos="406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551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5239" w:type="dxa"/>
          </w:tcPr>
          <w:p w:rsidR="001F17AE" w:rsidRDefault="001F17AE" w:rsidP="001F17AE">
            <w:pPr>
              <w:tabs>
                <w:tab w:val="left" w:pos="40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4B4C29" w:rsidRDefault="004B4C29" w:rsidP="00350467">
      <w:pPr>
        <w:tabs>
          <w:tab w:val="left" w:pos="4062"/>
        </w:tabs>
        <w:spacing w:after="0" w:line="240" w:lineRule="auto"/>
        <w:ind w:left="17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E4E5C" w:rsidRDefault="001E4E5C" w:rsidP="001E4E5C">
      <w:pPr>
        <w:tabs>
          <w:tab w:val="left" w:pos="406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Кунтаева</w:t>
      </w:r>
      <w:proofErr w:type="spellEnd"/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 xml:space="preserve"> А.В., заместителя директора по ИКТ, ответственным специалистом для обеспечения информационно - технического соп</w:t>
      </w:r>
      <w:r w:rsidR="003B346C">
        <w:rPr>
          <w:rFonts w:ascii="Times New Roman" w:eastAsia="Times New Roman" w:hAnsi="Times New Roman" w:cs="Times New Roman"/>
          <w:sz w:val="28"/>
          <w:szCs w:val="28"/>
        </w:rPr>
        <w:t>ровождения олимпиады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E5C" w:rsidRDefault="001E4E5C" w:rsidP="001E4E5C">
      <w:pPr>
        <w:tabs>
          <w:tab w:val="left" w:pos="406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>Классным руководите</w:t>
      </w:r>
      <w:r w:rsidR="003B346C">
        <w:rPr>
          <w:rFonts w:ascii="Times New Roman" w:eastAsia="Times New Roman" w:hAnsi="Times New Roman" w:cs="Times New Roman"/>
          <w:sz w:val="28"/>
          <w:szCs w:val="28"/>
        </w:rPr>
        <w:t xml:space="preserve">лям 4-10-х </w:t>
      </w:r>
      <w:r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1E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373981">
        <w:rPr>
          <w:rFonts w:ascii="Times New Roman" w:eastAsia="Times New Roman" w:hAnsi="Times New Roman" w:cs="Times New Roman"/>
          <w:sz w:val="28"/>
          <w:szCs w:val="28"/>
        </w:rPr>
        <w:t xml:space="preserve"> до сведения обучающихся и их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сроках проведения и требованиях к организации и проведению этапов олимпиады, обеспечить</w:t>
      </w:r>
      <w:r w:rsidR="00373981" w:rsidRPr="00373981">
        <w:rPr>
          <w:rFonts w:ascii="Times New Roman" w:eastAsia="Times New Roman" w:hAnsi="Times New Roman" w:cs="Times New Roman"/>
          <w:sz w:val="28"/>
          <w:szCs w:val="28"/>
        </w:rPr>
        <w:t xml:space="preserve"> явку</w:t>
      </w:r>
      <w:r w:rsidR="003B346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AE0880" w:rsidRPr="001E4E5C" w:rsidRDefault="001E4E5C" w:rsidP="001E4E5C">
      <w:pPr>
        <w:tabs>
          <w:tab w:val="left" w:pos="406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343A">
        <w:rPr>
          <w:rFonts w:ascii="Times New Roman" w:hAnsi="Times New Roman" w:cs="Times New Roman"/>
          <w:sz w:val="28"/>
          <w:szCs w:val="28"/>
        </w:rPr>
        <w:t>. Бакаевой С.У.</w:t>
      </w:r>
      <w:r w:rsidR="00AE0880">
        <w:rPr>
          <w:rFonts w:ascii="Times New Roman" w:hAnsi="Times New Roman" w:cs="Times New Roman"/>
          <w:sz w:val="28"/>
          <w:szCs w:val="28"/>
        </w:rPr>
        <w:t>, ответственной за проведение школьного этапа всероссийской олимпиады школьников:</w:t>
      </w:r>
    </w:p>
    <w:p w:rsidR="00AE0880" w:rsidRDefault="001E4E5C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E0880">
        <w:rPr>
          <w:rFonts w:ascii="Times New Roman" w:hAnsi="Times New Roman" w:cs="Times New Roman"/>
          <w:sz w:val="28"/>
          <w:szCs w:val="28"/>
        </w:rPr>
        <w:t>.1. Осуществить наблюдение за порядком проведения школьного этапа олимпиады в соответствии с графиком проведения школьного</w:t>
      </w:r>
      <w:r w:rsidR="009C53C2">
        <w:rPr>
          <w:rFonts w:ascii="Times New Roman" w:hAnsi="Times New Roman" w:cs="Times New Roman"/>
          <w:bCs/>
          <w:sz w:val="28"/>
          <w:szCs w:val="28"/>
        </w:rPr>
        <w:t xml:space="preserve"> этапа В</w:t>
      </w:r>
      <w:r w:rsidR="00AE0880">
        <w:rPr>
          <w:rFonts w:ascii="Times New Roman" w:hAnsi="Times New Roman" w:cs="Times New Roman"/>
          <w:bCs/>
          <w:sz w:val="28"/>
          <w:szCs w:val="28"/>
        </w:rPr>
        <w:t>сероссийской олимпиады</w:t>
      </w:r>
      <w:r w:rsidR="00AE0880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AE0880" w:rsidRDefault="001E4E5C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E0880">
        <w:rPr>
          <w:rFonts w:ascii="Times New Roman" w:hAnsi="Times New Roman" w:cs="Times New Roman"/>
          <w:sz w:val="28"/>
          <w:szCs w:val="28"/>
        </w:rPr>
        <w:t>.2. Организовать работу апелляционной комиссии по рассмотрению случаев несогласия участников олимпиад с результатами проверки олимпиадных работ.</w:t>
      </w:r>
    </w:p>
    <w:p w:rsidR="00AE0880" w:rsidRDefault="00FB6F0C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AE0880">
        <w:rPr>
          <w:rFonts w:ascii="Times New Roman" w:hAnsi="Times New Roman" w:cs="Times New Roman"/>
          <w:sz w:val="28"/>
          <w:szCs w:val="28"/>
        </w:rPr>
        <w:t>. Подготовить аналитическую справку об итогах проведения школьного этапа всероссийской олимпиа</w:t>
      </w:r>
      <w:r w:rsidR="005737DE">
        <w:rPr>
          <w:rFonts w:ascii="Times New Roman" w:hAnsi="Times New Roman" w:cs="Times New Roman"/>
          <w:sz w:val="28"/>
          <w:szCs w:val="28"/>
        </w:rPr>
        <w:t>ды школьников до 18 октября 2019</w:t>
      </w:r>
      <w:r w:rsidR="00AE088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E0880" w:rsidRDefault="00FB6F0C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AE08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Предоставить отчет о проведении школьного этапа Олимпиады в Оргкомитет в формате, установленном организатором</w:t>
      </w:r>
      <w:r w:rsidR="00AE0880">
        <w:rPr>
          <w:rFonts w:ascii="Times New Roman" w:hAnsi="Times New Roman" w:cs="Times New Roman"/>
          <w:sz w:val="28"/>
          <w:szCs w:val="28"/>
        </w:rPr>
        <w:t xml:space="preserve"> </w:t>
      </w:r>
      <w:r w:rsidR="00224141">
        <w:rPr>
          <w:rFonts w:ascii="Times New Roman" w:hAnsi="Times New Roman" w:cs="Times New Roman"/>
          <w:sz w:val="28"/>
          <w:szCs w:val="28"/>
        </w:rPr>
        <w:t>(</w:t>
      </w:r>
      <w:r w:rsidR="00AE088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AE0880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AE088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737DE">
        <w:rPr>
          <w:rFonts w:ascii="Times New Roman" w:hAnsi="Times New Roman" w:cs="Times New Roman"/>
          <w:sz w:val="28"/>
          <w:szCs w:val="28"/>
        </w:rPr>
        <w:t>района</w:t>
      </w:r>
      <w:r w:rsidR="00224141">
        <w:rPr>
          <w:rFonts w:ascii="Times New Roman" w:hAnsi="Times New Roman" w:cs="Times New Roman"/>
          <w:sz w:val="28"/>
          <w:szCs w:val="28"/>
        </w:rPr>
        <w:t>)</w:t>
      </w:r>
      <w:r w:rsidR="005737DE">
        <w:rPr>
          <w:rFonts w:ascii="Times New Roman" w:hAnsi="Times New Roman" w:cs="Times New Roman"/>
          <w:sz w:val="28"/>
          <w:szCs w:val="28"/>
        </w:rPr>
        <w:t xml:space="preserve"> до 20 октября 2019</w:t>
      </w:r>
      <w:r w:rsidR="00AE08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737DE">
        <w:rPr>
          <w:rFonts w:ascii="Times New Roman" w:hAnsi="Times New Roman" w:cs="Times New Roman"/>
          <w:sz w:val="28"/>
          <w:szCs w:val="28"/>
        </w:rPr>
        <w:t>Контроль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880" w:rsidRDefault="009C53C2" w:rsidP="00AE0880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AE0880">
        <w:rPr>
          <w:rFonts w:ascii="Times New Roman" w:hAnsi="Times New Roman" w:cs="Times New Roman"/>
          <w:bCs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AE08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</w:t>
      </w:r>
      <w:r w:rsidR="004166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AE08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А.Ш. </w:t>
      </w:r>
      <w:proofErr w:type="spellStart"/>
      <w:r w:rsidR="00AE0880">
        <w:rPr>
          <w:rFonts w:ascii="Times New Roman" w:hAnsi="Times New Roman" w:cs="Times New Roman"/>
          <w:bCs/>
          <w:color w:val="000000"/>
          <w:sz w:val="28"/>
          <w:szCs w:val="28"/>
        </w:rPr>
        <w:t>Гучигов</w:t>
      </w:r>
      <w:proofErr w:type="spellEnd"/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2032" w:rsidRDefault="00942032" w:rsidP="00AE08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880" w:rsidRDefault="00AE0880" w:rsidP="00AE08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p w:rsidR="00322E5D" w:rsidRDefault="00322E5D"/>
    <w:sectPr w:rsidR="0032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4ACD"/>
    <w:multiLevelType w:val="hybridMultilevel"/>
    <w:tmpl w:val="675496B6"/>
    <w:lvl w:ilvl="0" w:tplc="0419000F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8D"/>
    <w:rsid w:val="000233D7"/>
    <w:rsid w:val="00153483"/>
    <w:rsid w:val="0015717C"/>
    <w:rsid w:val="001E4E5C"/>
    <w:rsid w:val="001F17AE"/>
    <w:rsid w:val="00224141"/>
    <w:rsid w:val="002623A8"/>
    <w:rsid w:val="00315896"/>
    <w:rsid w:val="00322E5D"/>
    <w:rsid w:val="00350467"/>
    <w:rsid w:val="00355B50"/>
    <w:rsid w:val="00373981"/>
    <w:rsid w:val="003A5A75"/>
    <w:rsid w:val="003B346C"/>
    <w:rsid w:val="003C3669"/>
    <w:rsid w:val="00416676"/>
    <w:rsid w:val="0043343A"/>
    <w:rsid w:val="0048662C"/>
    <w:rsid w:val="004B4C29"/>
    <w:rsid w:val="00507BB8"/>
    <w:rsid w:val="005737DE"/>
    <w:rsid w:val="005863F1"/>
    <w:rsid w:val="005F0FF9"/>
    <w:rsid w:val="005F4A3B"/>
    <w:rsid w:val="005F672D"/>
    <w:rsid w:val="006220FF"/>
    <w:rsid w:val="007536F0"/>
    <w:rsid w:val="007F2D1E"/>
    <w:rsid w:val="008B2E8D"/>
    <w:rsid w:val="008B5A66"/>
    <w:rsid w:val="00942032"/>
    <w:rsid w:val="00962801"/>
    <w:rsid w:val="00990110"/>
    <w:rsid w:val="009B2008"/>
    <w:rsid w:val="009B224F"/>
    <w:rsid w:val="009C53C2"/>
    <w:rsid w:val="00AE0880"/>
    <w:rsid w:val="00B6041E"/>
    <w:rsid w:val="00BD2EC3"/>
    <w:rsid w:val="00CF0E0F"/>
    <w:rsid w:val="00D1389E"/>
    <w:rsid w:val="00D54F3A"/>
    <w:rsid w:val="00D558B4"/>
    <w:rsid w:val="00E836D3"/>
    <w:rsid w:val="00EC3734"/>
    <w:rsid w:val="00F44A7F"/>
    <w:rsid w:val="00FB18C0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8E81"/>
  <w15:chartTrackingRefBased/>
  <w15:docId w15:val="{2310A50E-9CA0-4832-BFEA-91509983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E088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AE0880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Emphasis"/>
    <w:basedOn w:val="a0"/>
    <w:uiPriority w:val="20"/>
    <w:qFormat/>
    <w:rsid w:val="00990110"/>
    <w:rPr>
      <w:i/>
      <w:iCs/>
    </w:rPr>
  </w:style>
  <w:style w:type="paragraph" w:styleId="a6">
    <w:name w:val="List Paragraph"/>
    <w:basedOn w:val="a"/>
    <w:uiPriority w:val="34"/>
    <w:qFormat/>
    <w:rsid w:val="0037398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39"/>
    <w:rsid w:val="003739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B1B4-AA39-4E51-9117-631D622E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2019-10-02T07:17:00Z</dcterms:created>
  <dcterms:modified xsi:type="dcterms:W3CDTF">2019-10-04T06:28:00Z</dcterms:modified>
</cp:coreProperties>
</file>